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left"/>
        <w:rPr>
          <w:rFonts w:ascii="黑体" w:hAnsi="黑体" w:eastAsia="黑体" w:cs="仿宋_GB2312"/>
          <w:b/>
          <w:bCs/>
          <w:sz w:val="30"/>
          <w:szCs w:val="30"/>
        </w:rPr>
      </w:pPr>
      <w:r>
        <w:rPr>
          <w:rFonts w:hint="eastAsia" w:ascii="黑体" w:hAnsi="黑体" w:eastAsia="黑体" w:cs="仿宋_GB2312"/>
          <w:b/>
          <w:bCs/>
          <w:sz w:val="30"/>
          <w:szCs w:val="30"/>
        </w:rPr>
        <w:t>附件3</w:t>
      </w:r>
    </w:p>
    <w:p>
      <w:pPr>
        <w:snapToGrid w:val="0"/>
        <w:ind w:right="480"/>
        <w:rPr>
          <w:rFonts w:ascii="仿宋_GB2312" w:hAnsi="仿宋_GB2312" w:eastAsia="仿宋_GB2312" w:cs="仿宋_GB2312"/>
          <w:szCs w:val="24"/>
        </w:rPr>
      </w:pPr>
    </w:p>
    <w:p>
      <w:pPr>
        <w:spacing w:line="360" w:lineRule="auto"/>
        <w:jc w:val="center"/>
        <w:rPr>
          <w:rFonts w:ascii="宋体" w:hAnsi="宋体" w:cs="仿宋_GB2312"/>
          <w:b/>
          <w:sz w:val="32"/>
          <w:szCs w:val="32"/>
        </w:rPr>
      </w:pPr>
      <w:r>
        <w:rPr>
          <w:rFonts w:hint="eastAsia" w:ascii="宋体" w:hAnsi="宋体" w:cs="仿宋_GB2312"/>
          <w:b/>
          <w:sz w:val="32"/>
          <w:szCs w:val="32"/>
        </w:rPr>
        <w:t>酒店住宿信息</w:t>
      </w:r>
    </w:p>
    <w:p>
      <w:pPr>
        <w:spacing w:line="360" w:lineRule="auto"/>
        <w:jc w:val="center"/>
        <w:rPr>
          <w:rFonts w:ascii="宋体" w:hAnsi="宋体" w:cs="仿宋_GB2312"/>
          <w:b/>
          <w:sz w:val="32"/>
          <w:szCs w:val="32"/>
        </w:rPr>
      </w:pPr>
    </w:p>
    <w:p>
      <w:pPr>
        <w:spacing w:line="360" w:lineRule="auto"/>
        <w:ind w:firstLine="480" w:firstLineChars="200"/>
        <w:jc w:val="center"/>
        <w:rPr>
          <w:rFonts w:ascii="仿宋_GB2312" w:hAnsi="仿宋_GB2312" w:eastAsia="仿宋_GB2312" w:cs="仿宋_GB2312"/>
          <w:b/>
          <w:sz w:val="36"/>
          <w:szCs w:val="36"/>
        </w:rPr>
      </w:pPr>
      <w:r>
        <w:rPr>
          <w:rFonts w:hint="eastAsia" w:ascii="仿宋_GB2312" w:hAnsi="仿宋_GB2312" w:eastAsia="仿宋_GB2312" w:cs="仿宋_GB2312"/>
          <w:bCs/>
          <w:sz w:val="24"/>
        </w:rPr>
        <w:t>以下酒店是北京·国家会议中心附近酒店，您可自行打电话预定酒店。</w:t>
      </w:r>
    </w:p>
    <w:tbl>
      <w:tblPr>
        <w:tblStyle w:val="4"/>
        <w:tblW w:w="523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9"/>
        <w:gridCol w:w="1003"/>
        <w:gridCol w:w="2885"/>
        <w:gridCol w:w="1697"/>
        <w:gridCol w:w="11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12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  <w:t>酒店名称</w:t>
            </w:r>
          </w:p>
        </w:tc>
        <w:tc>
          <w:tcPr>
            <w:tcW w:w="5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星级</w:t>
            </w:r>
          </w:p>
        </w:tc>
        <w:tc>
          <w:tcPr>
            <w:tcW w:w="16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地址</w:t>
            </w:r>
          </w:p>
        </w:tc>
        <w:tc>
          <w:tcPr>
            <w:tcW w:w="9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联系人、电话</w:t>
            </w:r>
          </w:p>
        </w:tc>
        <w:tc>
          <w:tcPr>
            <w:tcW w:w="6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距离</w:t>
            </w:r>
          </w:p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</w:rPr>
              <w:t>（公里）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2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北京国家会议中心大酒店</w:t>
            </w:r>
          </w:p>
        </w:tc>
        <w:tc>
          <w:tcPr>
            <w:tcW w:w="5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四星</w:t>
            </w:r>
          </w:p>
        </w:tc>
        <w:tc>
          <w:tcPr>
            <w:tcW w:w="16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北京市朝阳区北辰西路8号院1号楼</w:t>
            </w:r>
          </w:p>
        </w:tc>
        <w:tc>
          <w:tcPr>
            <w:tcW w:w="9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张经理</w:t>
            </w:r>
          </w:p>
          <w:p>
            <w:pPr>
              <w:widowControl/>
              <w:spacing w:line="360" w:lineRule="auto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13911210180</w:t>
            </w:r>
          </w:p>
        </w:tc>
        <w:tc>
          <w:tcPr>
            <w:tcW w:w="6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0.5</w:t>
            </w:r>
          </w:p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2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北京北辰亚运村宾馆</w:t>
            </w:r>
          </w:p>
        </w:tc>
        <w:tc>
          <w:tcPr>
            <w:tcW w:w="5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五星</w:t>
            </w:r>
          </w:p>
        </w:tc>
        <w:tc>
          <w:tcPr>
            <w:tcW w:w="16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北京市朝阳区北辰东路8号</w:t>
            </w:r>
          </w:p>
        </w:tc>
        <w:tc>
          <w:tcPr>
            <w:tcW w:w="9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刘经理</w:t>
            </w:r>
          </w:p>
          <w:p>
            <w:pPr>
              <w:widowControl/>
              <w:spacing w:line="360" w:lineRule="auto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13501037934</w:t>
            </w:r>
          </w:p>
        </w:tc>
        <w:tc>
          <w:tcPr>
            <w:tcW w:w="6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2</w:t>
            </w:r>
          </w:p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2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北京维景国际大酒店</w:t>
            </w:r>
          </w:p>
        </w:tc>
        <w:tc>
          <w:tcPr>
            <w:tcW w:w="5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豪华型</w:t>
            </w:r>
          </w:p>
        </w:tc>
        <w:tc>
          <w:tcPr>
            <w:tcW w:w="16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北京市朝阳区北三环东路2号</w:t>
            </w:r>
          </w:p>
        </w:tc>
        <w:tc>
          <w:tcPr>
            <w:tcW w:w="9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高经理</w:t>
            </w:r>
          </w:p>
          <w:p>
            <w:pPr>
              <w:widowControl/>
              <w:spacing w:line="360" w:lineRule="auto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15110046962</w:t>
            </w:r>
          </w:p>
        </w:tc>
        <w:tc>
          <w:tcPr>
            <w:tcW w:w="6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2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喆啡酒店(北京鸟巢国家会议中心店)</w:t>
            </w:r>
          </w:p>
        </w:tc>
        <w:tc>
          <w:tcPr>
            <w:tcW w:w="5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高档型</w:t>
            </w:r>
          </w:p>
        </w:tc>
        <w:tc>
          <w:tcPr>
            <w:tcW w:w="16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北京市朝阳区育慧北路8号</w:t>
            </w:r>
          </w:p>
          <w:p>
            <w:pPr>
              <w:spacing w:line="360" w:lineRule="auto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9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刘经理</w:t>
            </w:r>
          </w:p>
          <w:p>
            <w:pPr>
              <w:widowControl/>
              <w:spacing w:line="360" w:lineRule="auto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18911834561</w:t>
            </w:r>
          </w:p>
        </w:tc>
        <w:tc>
          <w:tcPr>
            <w:tcW w:w="6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1.7</w:t>
            </w:r>
          </w:p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2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THE HUMBLE 厚居酒店（北京鸟巢店）</w:t>
            </w:r>
          </w:p>
        </w:tc>
        <w:tc>
          <w:tcPr>
            <w:tcW w:w="5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高档型</w:t>
            </w:r>
          </w:p>
        </w:tc>
        <w:tc>
          <w:tcPr>
            <w:tcW w:w="16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北京市朝阳区安慧北里安园8号楼</w:t>
            </w:r>
          </w:p>
        </w:tc>
        <w:tc>
          <w:tcPr>
            <w:tcW w:w="9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董经理</w:t>
            </w:r>
          </w:p>
          <w:p>
            <w:pPr>
              <w:widowControl/>
              <w:spacing w:line="360" w:lineRule="auto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15910738406</w:t>
            </w:r>
          </w:p>
        </w:tc>
        <w:tc>
          <w:tcPr>
            <w:tcW w:w="6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2.6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2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北京民族园智选假日酒店</w:t>
            </w:r>
          </w:p>
        </w:tc>
        <w:tc>
          <w:tcPr>
            <w:tcW w:w="5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高档型</w:t>
            </w:r>
          </w:p>
        </w:tc>
        <w:tc>
          <w:tcPr>
            <w:tcW w:w="16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北京朝阳区民族园2号3幢</w:t>
            </w:r>
          </w:p>
        </w:tc>
        <w:tc>
          <w:tcPr>
            <w:tcW w:w="9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成经理</w:t>
            </w:r>
          </w:p>
          <w:p>
            <w:pPr>
              <w:widowControl/>
              <w:spacing w:line="360" w:lineRule="auto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18311236371</w:t>
            </w:r>
          </w:p>
        </w:tc>
        <w:tc>
          <w:tcPr>
            <w:tcW w:w="6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2.4</w:t>
            </w:r>
          </w:p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2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秋果酒店(北京亚运村国家会议中心店)</w:t>
            </w:r>
          </w:p>
        </w:tc>
        <w:tc>
          <w:tcPr>
            <w:tcW w:w="5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舒适型</w:t>
            </w:r>
          </w:p>
        </w:tc>
        <w:tc>
          <w:tcPr>
            <w:tcW w:w="16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北京市朝阳区小营西路11号</w:t>
            </w:r>
          </w:p>
        </w:tc>
        <w:tc>
          <w:tcPr>
            <w:tcW w:w="9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张经理</w:t>
            </w:r>
          </w:p>
          <w:p>
            <w:pPr>
              <w:widowControl/>
              <w:spacing w:line="360" w:lineRule="auto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18680069874</w:t>
            </w:r>
          </w:p>
        </w:tc>
        <w:tc>
          <w:tcPr>
            <w:tcW w:w="6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4</w:t>
            </w:r>
          </w:p>
        </w:tc>
      </w:tr>
    </w:tbl>
    <w:p>
      <w:pPr>
        <w:spacing w:line="500" w:lineRule="exact"/>
        <w:rPr>
          <w:rFonts w:ascii="宋体" w:hAnsi="宋体" w:cs="宋体"/>
          <w:sz w:val="28"/>
          <w:szCs w:val="28"/>
        </w:rPr>
      </w:pPr>
    </w:p>
    <w:p/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YzYWQwMjAyNGM5ODI4NGZlMTZkOGZiODcxNmNhZjIifQ=="/>
  </w:docVars>
  <w:rsids>
    <w:rsidRoot w:val="39CE5424"/>
    <w:rsid w:val="248C38E9"/>
    <w:rsid w:val="39CE5424"/>
    <w:rsid w:val="4521033D"/>
    <w:rsid w:val="5DD27044"/>
    <w:rsid w:val="785C6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keepNext/>
      <w:keepLines/>
      <w:spacing w:before="260" w:after="260" w:line="416" w:lineRule="auto"/>
      <w:ind w:leftChars="100"/>
      <w:outlineLvl w:val="1"/>
    </w:pPr>
    <w:rPr>
      <w:rFonts w:asciiTheme="majorAscii" w:hAnsiTheme="majorAscii" w:eastAsiaTheme="majorEastAsia" w:cstheme="majorBidi"/>
      <w:b/>
      <w:bCs/>
      <w:sz w:val="28"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Office_11.1.0.13012_F1E327BC-269C-435d-A152-05C5408002CA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2023-04-18T06:16:00Z</dcterms:created>
  <dc:creator>User1</dc:creator>
  <cp:lastModifiedBy>User1</cp:lastModifiedBy>
  <dcterms:modified xsi:type="dcterms:W3CDTF">2023-04-18T06:16:43Z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2052-11.1.0.13012</vt:lpwstr>
  </property>
  <property fmtid="{D5CDD505-2E9C-101B-9397-08002B2CF9AE}" pid="3" name="ICV">
    <vt:lpwstr>984F6E189CD5487393B1240DBE1EFBA1</vt:lpwstr>
  </property>
</Properties>
</file>