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320" w:firstLineChars="100"/>
        <w:jc w:val="left"/>
        <w:textAlignment w:val="baseline"/>
        <w:rPr>
          <w:rFonts w:ascii="宋体" w:hAnsi="宋体" w:eastAsia="仿宋" w:cs="宋体"/>
          <w:b w:val="0"/>
          <w:bCs/>
          <w:sz w:val="32"/>
          <w:szCs w:val="32"/>
        </w:rPr>
      </w:pPr>
      <w:bookmarkStart w:id="0" w:name="_GoBack"/>
      <w:bookmarkEnd w:id="0"/>
      <w:r>
        <w:rPr>
          <w:rFonts w:hint="eastAsia" w:ascii="宋体" w:hAnsi="宋体" w:eastAsia="仿宋" w:cs="宋体"/>
          <w:b w:val="0"/>
          <w:bCs/>
          <w:sz w:val="32"/>
          <w:szCs w:val="32"/>
        </w:rPr>
        <w:t>附件</w:t>
      </w:r>
      <w:r>
        <w:rPr>
          <w:rFonts w:ascii="宋体" w:hAnsi="宋体" w:eastAsia="仿宋" w:cs="宋体"/>
          <w:b w:val="0"/>
          <w:bCs/>
          <w:sz w:val="32"/>
          <w:szCs w:val="32"/>
        </w:rPr>
        <w:t>5</w:t>
      </w:r>
    </w:p>
    <w:p>
      <w:pPr>
        <w:spacing w:line="360" w:lineRule="auto"/>
        <w:jc w:val="center"/>
        <w:textAlignment w:val="baseline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2022第二届石油石化装备产业科技创新成果展览会</w:t>
      </w:r>
    </w:p>
    <w:p>
      <w:pPr>
        <w:spacing w:line="360" w:lineRule="auto"/>
        <w:jc w:val="center"/>
        <w:textAlignment w:val="baseline"/>
        <w:rPr>
          <w:b/>
          <w:sz w:val="36"/>
          <w:szCs w:val="36"/>
        </w:rPr>
      </w:pPr>
      <w:r>
        <w:rPr>
          <w:b/>
          <w:sz w:val="36"/>
          <w:szCs w:val="36"/>
        </w:rPr>
        <w:t>参</w:t>
      </w:r>
      <w:r>
        <w:rPr>
          <w:rFonts w:hint="eastAsia"/>
          <w:b/>
          <w:sz w:val="36"/>
          <w:szCs w:val="36"/>
        </w:rPr>
        <w:t xml:space="preserve">  </w:t>
      </w:r>
      <w:r>
        <w:rPr>
          <w:b/>
          <w:sz w:val="36"/>
          <w:szCs w:val="36"/>
        </w:rPr>
        <w:t>展</w:t>
      </w:r>
      <w:r>
        <w:rPr>
          <w:rFonts w:hint="eastAsia"/>
          <w:b/>
          <w:sz w:val="36"/>
          <w:szCs w:val="36"/>
        </w:rPr>
        <w:t xml:space="preserve">  报  名  </w:t>
      </w:r>
      <w:r>
        <w:rPr>
          <w:b/>
          <w:sz w:val="36"/>
          <w:szCs w:val="36"/>
        </w:rPr>
        <w:t>表</w:t>
      </w:r>
    </w:p>
    <w:tbl>
      <w:tblPr>
        <w:tblStyle w:val="7"/>
        <w:tblW w:w="9001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985"/>
        <w:gridCol w:w="3056"/>
        <w:gridCol w:w="396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2" w:hRule="atLeast"/>
          <w:jc w:val="center"/>
        </w:trPr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pacing w:val="-2"/>
                <w:sz w:val="24"/>
                <w:szCs w:val="22"/>
              </w:rPr>
            </w:pPr>
            <w:r>
              <w:rPr>
                <w:rFonts w:hint="eastAsia" w:ascii="仿宋" w:hAnsi="仿宋" w:eastAsia="仿宋"/>
                <w:b/>
                <w:spacing w:val="-2"/>
                <w:sz w:val="24"/>
                <w:szCs w:val="22"/>
              </w:rPr>
              <w:t>展览会时间地点</w:t>
            </w:r>
          </w:p>
        </w:tc>
        <w:tc>
          <w:tcPr>
            <w:tcW w:w="70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shd w:val="clear" w:color="auto" w:fill="FFFFFF"/>
              </w:rPr>
              <w:t>2</w:t>
            </w:r>
            <w:r>
              <w:rPr>
                <w:rFonts w:ascii="仿宋" w:hAnsi="仿宋" w:eastAsia="仿宋" w:cs="仿宋"/>
                <w:color w:val="auto"/>
                <w:szCs w:val="21"/>
                <w:shd w:val="clear" w:color="auto" w:fill="FFFFFF"/>
              </w:rPr>
              <w:t>022</w:t>
            </w:r>
            <w:r>
              <w:rPr>
                <w:rFonts w:hint="eastAsia" w:ascii="仿宋" w:hAnsi="仿宋" w:eastAsia="仿宋" w:cs="仿宋"/>
                <w:color w:val="auto"/>
                <w:szCs w:val="21"/>
                <w:shd w:val="clear" w:color="auto" w:fill="FFFFFF"/>
              </w:rPr>
              <w:t>年6月</w:t>
            </w:r>
            <w:r>
              <w:rPr>
                <w:rFonts w:hint="eastAsia" w:ascii="仿宋" w:hAnsi="仿宋" w:eastAsia="仿宋" w:cs="仿宋"/>
                <w:color w:val="auto"/>
                <w:szCs w:val="21"/>
                <w:shd w:val="clear" w:color="auto" w:fill="FFFFFF"/>
                <w:lang w:val="en-US" w:eastAsia="zh-CN"/>
              </w:rPr>
              <w:t>7-9</w:t>
            </w:r>
            <w:r>
              <w:rPr>
                <w:rFonts w:hint="eastAsia" w:ascii="仿宋" w:hAnsi="仿宋" w:eastAsia="仿宋" w:cs="仿宋"/>
                <w:color w:val="auto"/>
                <w:szCs w:val="21"/>
                <w:shd w:val="clear" w:color="auto" w:fill="FFFFFF"/>
              </w:rPr>
              <w:t>日</w:t>
            </w:r>
            <w:r>
              <w:rPr>
                <w:rFonts w:hint="eastAsia" w:ascii="仿宋" w:hAnsi="仿宋" w:eastAsia="仿宋" w:cs="仿宋"/>
                <w:color w:val="000000"/>
                <w:szCs w:val="21"/>
                <w:shd w:val="clear" w:color="auto" w:fill="FFFFFF"/>
              </w:rPr>
              <w:t>，西安曲江国际会议中心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099" w:hRule="atLeast"/>
          <w:jc w:val="center"/>
        </w:trPr>
        <w:tc>
          <w:tcPr>
            <w:tcW w:w="198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2"/>
              </w:rPr>
            </w:pPr>
            <w:r>
              <w:rPr>
                <w:rFonts w:hint="eastAsia" w:ascii="仿宋" w:hAnsi="仿宋" w:eastAsia="仿宋"/>
                <w:b/>
                <w:sz w:val="24"/>
                <w:szCs w:val="22"/>
              </w:rPr>
              <w:t>展示类型</w:t>
            </w:r>
          </w:p>
          <w:p>
            <w:pPr>
              <w:jc w:val="center"/>
              <w:rPr>
                <w:rFonts w:ascii="仿宋" w:hAnsi="仿宋" w:eastAsia="仿宋"/>
                <w:b/>
                <w:sz w:val="24"/>
                <w:szCs w:val="22"/>
              </w:rPr>
            </w:pPr>
            <w:r>
              <w:rPr>
                <w:rFonts w:hint="eastAsia" w:ascii="仿宋" w:hAnsi="仿宋" w:eastAsia="仿宋"/>
                <w:b/>
                <w:sz w:val="24"/>
                <w:szCs w:val="22"/>
              </w:rPr>
              <w:t>（所选类型画√）</w:t>
            </w:r>
          </w:p>
        </w:tc>
        <w:tc>
          <w:tcPr>
            <w:tcW w:w="70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Arial"/>
                <w:b/>
                <w:color w:val="000000"/>
                <w:szCs w:val="21"/>
              </w:rPr>
              <w:t>□标准展位：</w:t>
            </w:r>
            <w:r>
              <w:rPr>
                <w:rFonts w:hint="eastAsia" w:ascii="仿宋" w:hAnsi="仿宋" w:eastAsia="仿宋" w:cs="宋体"/>
                <w:szCs w:val="21"/>
              </w:rPr>
              <w:t>RMB</w:t>
            </w:r>
            <w:r>
              <w:rPr>
                <w:rFonts w:ascii="仿宋" w:hAnsi="仿宋" w:eastAsia="仿宋" w:cs="宋体"/>
                <w:szCs w:val="21"/>
              </w:rPr>
              <w:t>9</w:t>
            </w:r>
            <w:r>
              <w:rPr>
                <w:rFonts w:hint="eastAsia" w:ascii="仿宋" w:hAnsi="仿宋" w:eastAsia="仿宋" w:cs="宋体"/>
                <w:szCs w:val="21"/>
              </w:rPr>
              <w:t>000元/标准展位（9㎡/个）</w:t>
            </w:r>
          </w:p>
          <w:p>
            <w:pPr>
              <w:ind w:left="1260" w:leftChars="600"/>
              <w:rPr>
                <w:rFonts w:ascii="仿宋" w:hAnsi="仿宋" w:eastAsia="仿宋" w:cs="Arial"/>
                <w:color w:val="000000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包含：</w:t>
            </w:r>
            <w:r>
              <w:rPr>
                <w:rFonts w:hint="eastAsia" w:ascii="仿宋" w:hAnsi="仿宋" w:eastAsia="仿宋" w:cs="宋体"/>
                <w:szCs w:val="21"/>
                <w:shd w:val="clear" w:color="auto" w:fill="FFFFFF"/>
              </w:rPr>
              <w:t>地毯、围板、公司名称楣板、咨询桌一张、椅子两把等。特殊用电请事先说明，另行收费</w:t>
            </w:r>
            <w:r>
              <w:rPr>
                <w:rFonts w:hint="eastAsia" w:ascii="仿宋" w:hAnsi="仿宋" w:eastAsia="仿宋" w:cs="Arial"/>
                <w:color w:val="000000"/>
                <w:szCs w:val="21"/>
              </w:rPr>
              <w:t>。</w:t>
            </w:r>
          </w:p>
          <w:p>
            <w:pPr>
              <w:spacing w:line="360" w:lineRule="auto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Arial"/>
                <w:b/>
                <w:color w:val="000000"/>
                <w:szCs w:val="21"/>
              </w:rPr>
              <w:t>□特装展位：</w:t>
            </w:r>
            <w:r>
              <w:rPr>
                <w:rFonts w:hint="eastAsia" w:ascii="仿宋" w:hAnsi="仿宋" w:eastAsia="仿宋" w:cs="宋体"/>
                <w:szCs w:val="21"/>
                <w:shd w:val="clear" w:color="auto" w:fill="FFFFFF"/>
              </w:rPr>
              <w:t>价格根据实际情况另议</w:t>
            </w:r>
          </w:p>
          <w:p>
            <w:pPr>
              <w:spacing w:line="360" w:lineRule="auto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Arial"/>
                <w:b/>
                <w:color w:val="000000"/>
                <w:szCs w:val="21"/>
              </w:rPr>
              <w:t>□光地展位：</w:t>
            </w:r>
            <w:r>
              <w:rPr>
                <w:rFonts w:hint="eastAsia" w:ascii="仿宋" w:hAnsi="仿宋" w:eastAsia="仿宋" w:cs="宋体"/>
                <w:szCs w:val="21"/>
              </w:rPr>
              <w:t>RMB</w:t>
            </w:r>
            <w:r>
              <w:rPr>
                <w:rFonts w:ascii="仿宋" w:hAnsi="仿宋" w:eastAsia="仿宋" w:cs="宋体"/>
                <w:szCs w:val="21"/>
              </w:rPr>
              <w:t>9</w:t>
            </w:r>
            <w:r>
              <w:rPr>
                <w:rFonts w:hint="eastAsia" w:ascii="仿宋" w:hAnsi="仿宋" w:eastAsia="仿宋" w:cs="宋体"/>
                <w:szCs w:val="21"/>
              </w:rPr>
              <w:t>00元/㎡（36平米起租）</w:t>
            </w:r>
          </w:p>
          <w:p>
            <w:pPr>
              <w:spacing w:line="360" w:lineRule="auto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Arial"/>
                <w:b/>
                <w:color w:val="000000"/>
                <w:szCs w:val="21"/>
              </w:rPr>
              <w:t>□室内外广告位：</w:t>
            </w:r>
            <w:r>
              <w:rPr>
                <w:rFonts w:hint="eastAsia" w:ascii="仿宋" w:hAnsi="仿宋" w:eastAsia="仿宋"/>
                <w:szCs w:val="21"/>
              </w:rPr>
              <w:t>根据需求定制设计收费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128" w:hRule="atLeast"/>
          <w:jc w:val="center"/>
        </w:trPr>
        <w:tc>
          <w:tcPr>
            <w:tcW w:w="198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2"/>
              </w:rPr>
            </w:pPr>
            <w:r>
              <w:rPr>
                <w:rFonts w:hint="eastAsia" w:ascii="仿宋" w:hAnsi="仿宋" w:eastAsia="仿宋"/>
                <w:b/>
                <w:sz w:val="24"/>
                <w:szCs w:val="22"/>
              </w:rPr>
              <w:t>会刊广告</w:t>
            </w:r>
          </w:p>
        </w:tc>
        <w:tc>
          <w:tcPr>
            <w:tcW w:w="70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szCs w:val="21"/>
              </w:rPr>
              <w:sym w:font="Wingdings" w:char="F0A8"/>
            </w:r>
            <w:r>
              <w:rPr>
                <w:rFonts w:hint="eastAsia" w:ascii="仿宋" w:hAnsi="仿宋" w:eastAsia="仿宋" w:cs="宋体"/>
                <w:color w:val="000000"/>
                <w:szCs w:val="21"/>
              </w:rPr>
              <w:t xml:space="preserve"> 封面：￥</w:t>
            </w:r>
            <w:r>
              <w:rPr>
                <w:rFonts w:ascii="仿宋" w:hAnsi="仿宋" w:eastAsia="仿宋" w:cs="宋体"/>
                <w:color w:val="000000"/>
                <w:szCs w:val="21"/>
              </w:rPr>
              <w:t>6</w:t>
            </w:r>
            <w:r>
              <w:rPr>
                <w:rFonts w:hint="eastAsia" w:ascii="仿宋" w:hAnsi="仿宋" w:eastAsia="仿宋" w:cs="宋体"/>
                <w:color w:val="000000"/>
                <w:szCs w:val="21"/>
              </w:rPr>
              <w:t xml:space="preserve">,000元  </w:t>
            </w:r>
            <w:r>
              <w:rPr>
                <w:rFonts w:hint="eastAsia" w:ascii="仿宋" w:hAnsi="仿宋" w:eastAsia="仿宋" w:cs="宋体"/>
                <w:color w:val="000000"/>
                <w:szCs w:val="21"/>
              </w:rPr>
              <w:sym w:font="Wingdings" w:char="00A8"/>
            </w:r>
            <w:r>
              <w:rPr>
                <w:rFonts w:hint="eastAsia" w:ascii="仿宋" w:hAnsi="仿宋" w:eastAsia="仿宋" w:cs="宋体"/>
                <w:color w:val="000000"/>
                <w:szCs w:val="21"/>
              </w:rPr>
              <w:t xml:space="preserve"> 封底： ￥</w:t>
            </w:r>
            <w:r>
              <w:rPr>
                <w:rFonts w:ascii="仿宋" w:hAnsi="仿宋" w:eastAsia="仿宋" w:cs="宋体"/>
                <w:color w:val="000000"/>
                <w:szCs w:val="21"/>
              </w:rPr>
              <w:t>4</w:t>
            </w:r>
            <w:r>
              <w:rPr>
                <w:rFonts w:hint="eastAsia" w:ascii="仿宋" w:hAnsi="仿宋" w:eastAsia="仿宋" w:cs="宋体"/>
                <w:color w:val="000000"/>
                <w:szCs w:val="21"/>
              </w:rPr>
              <w:t xml:space="preserve">,000元 </w:t>
            </w:r>
          </w:p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szCs w:val="21"/>
              </w:rPr>
              <w:sym w:font="Wingdings" w:char="F0A8"/>
            </w:r>
            <w:r>
              <w:rPr>
                <w:rFonts w:hint="eastAsia" w:ascii="仿宋" w:hAnsi="仿宋" w:eastAsia="仿宋" w:cs="宋体"/>
                <w:color w:val="000000"/>
                <w:szCs w:val="21"/>
              </w:rPr>
              <w:t xml:space="preserve"> 封二：￥</w:t>
            </w:r>
            <w:r>
              <w:rPr>
                <w:rFonts w:ascii="仿宋" w:hAnsi="仿宋" w:eastAsia="仿宋" w:cs="宋体"/>
                <w:color w:val="000000"/>
                <w:szCs w:val="21"/>
              </w:rPr>
              <w:t>3</w:t>
            </w:r>
            <w:r>
              <w:rPr>
                <w:rFonts w:hint="eastAsia" w:ascii="仿宋" w:hAnsi="仿宋" w:eastAsia="仿宋" w:cs="宋体"/>
                <w:color w:val="000000"/>
                <w:szCs w:val="21"/>
              </w:rPr>
              <w:t xml:space="preserve">,000元  </w:t>
            </w:r>
            <w:r>
              <w:rPr>
                <w:rFonts w:hint="eastAsia" w:ascii="仿宋" w:hAnsi="仿宋" w:eastAsia="仿宋" w:cs="宋体"/>
                <w:color w:val="000000"/>
                <w:szCs w:val="21"/>
              </w:rPr>
              <w:sym w:font="Wingdings" w:char="F0A8"/>
            </w:r>
            <w:r>
              <w:rPr>
                <w:rFonts w:hint="eastAsia" w:ascii="仿宋" w:hAnsi="仿宋" w:eastAsia="仿宋" w:cs="宋体"/>
                <w:color w:val="000000"/>
                <w:szCs w:val="21"/>
              </w:rPr>
              <w:t xml:space="preserve"> 封三：￥</w:t>
            </w:r>
            <w:r>
              <w:rPr>
                <w:rFonts w:ascii="仿宋" w:hAnsi="仿宋" w:eastAsia="仿宋" w:cs="宋体"/>
                <w:color w:val="000000"/>
                <w:szCs w:val="21"/>
              </w:rPr>
              <w:t>2</w:t>
            </w:r>
            <w:r>
              <w:rPr>
                <w:rFonts w:hint="eastAsia" w:ascii="仿宋" w:hAnsi="仿宋" w:eastAsia="仿宋" w:cs="宋体"/>
                <w:color w:val="000000"/>
                <w:szCs w:val="21"/>
              </w:rPr>
              <w:t>,000元</w:t>
            </w:r>
          </w:p>
          <w:p>
            <w:pPr>
              <w:rPr>
                <w:rFonts w:ascii="仿宋" w:hAnsi="仿宋" w:eastAsia="仿宋" w:cs="Arial"/>
                <w:b/>
                <w:color w:val="00000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szCs w:val="21"/>
              </w:rPr>
              <w:sym w:font="Wingdings" w:char="F0A8"/>
            </w:r>
            <w:r>
              <w:rPr>
                <w:rFonts w:hint="eastAsia" w:ascii="仿宋" w:hAnsi="仿宋" w:eastAsia="仿宋" w:cs="宋体"/>
                <w:color w:val="000000"/>
                <w:szCs w:val="21"/>
              </w:rPr>
              <w:t xml:space="preserve"> 插页：￥</w:t>
            </w:r>
            <w:r>
              <w:rPr>
                <w:rFonts w:ascii="仿宋" w:hAnsi="仿宋" w:eastAsia="仿宋" w:cs="宋体"/>
                <w:color w:val="000000"/>
                <w:szCs w:val="21"/>
              </w:rPr>
              <w:t>1</w:t>
            </w:r>
            <w:r>
              <w:rPr>
                <w:rFonts w:hint="eastAsia" w:ascii="仿宋" w:hAnsi="仿宋" w:eastAsia="仿宋" w:cs="宋体"/>
                <w:color w:val="000000"/>
                <w:szCs w:val="21"/>
              </w:rPr>
              <w:t xml:space="preserve">,000元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51" w:hRule="atLeast"/>
          <w:jc w:val="center"/>
        </w:trPr>
        <w:tc>
          <w:tcPr>
            <w:tcW w:w="1985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2"/>
              </w:rPr>
            </w:pPr>
            <w:r>
              <w:rPr>
                <w:rFonts w:hint="eastAsia" w:ascii="仿宋" w:hAnsi="仿宋" w:eastAsia="仿宋"/>
                <w:b/>
                <w:sz w:val="24"/>
                <w:szCs w:val="22"/>
              </w:rPr>
              <w:t>参展单位名称</w:t>
            </w:r>
          </w:p>
        </w:tc>
        <w:tc>
          <w:tcPr>
            <w:tcW w:w="70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45" w:hRule="atLeast"/>
          <w:jc w:val="center"/>
        </w:trPr>
        <w:tc>
          <w:tcPr>
            <w:tcW w:w="1985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2"/>
              </w:rPr>
            </w:pPr>
            <w:r>
              <w:rPr>
                <w:rFonts w:hint="eastAsia" w:ascii="仿宋" w:hAnsi="仿宋" w:eastAsia="仿宋"/>
                <w:b/>
                <w:sz w:val="24"/>
                <w:szCs w:val="22"/>
              </w:rPr>
              <w:t>参展单位地址</w:t>
            </w:r>
          </w:p>
        </w:tc>
        <w:tc>
          <w:tcPr>
            <w:tcW w:w="7016" w:type="dxa"/>
            <w:gridSpan w:val="2"/>
            <w:tcBorders>
              <w:top w:val="single" w:color="auto" w:sz="6" w:space="0"/>
              <w:left w:val="single" w:color="auto" w:sz="6" w:space="0"/>
              <w:bottom w:val="nil"/>
              <w:right w:val="single" w:color="auto" w:sz="12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  <w:jc w:val="center"/>
        </w:trPr>
        <w:tc>
          <w:tcPr>
            <w:tcW w:w="198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2"/>
              </w:rPr>
            </w:pPr>
            <w:r>
              <w:rPr>
                <w:rFonts w:hint="eastAsia" w:ascii="仿宋" w:hAnsi="仿宋" w:eastAsia="仿宋"/>
                <w:b/>
                <w:sz w:val="24"/>
                <w:szCs w:val="22"/>
              </w:rPr>
              <w:t>展品内容</w:t>
            </w:r>
          </w:p>
        </w:tc>
        <w:tc>
          <w:tcPr>
            <w:tcW w:w="70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08" w:hRule="atLeast"/>
          <w:jc w:val="center"/>
        </w:trPr>
        <w:tc>
          <w:tcPr>
            <w:tcW w:w="5041" w:type="dxa"/>
            <w:gridSpan w:val="2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2"/>
              </w:rPr>
            </w:pPr>
            <w:r>
              <w:rPr>
                <w:rFonts w:hint="eastAsia" w:ascii="仿宋" w:hAnsi="仿宋" w:eastAsia="仿宋"/>
                <w:b/>
                <w:sz w:val="24"/>
                <w:szCs w:val="22"/>
              </w:rPr>
              <w:t>对   接   单   位</w:t>
            </w:r>
          </w:p>
        </w:tc>
        <w:tc>
          <w:tcPr>
            <w:tcW w:w="3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2"/>
              </w:rPr>
            </w:pPr>
            <w:r>
              <w:rPr>
                <w:rFonts w:hint="eastAsia" w:ascii="仿宋" w:hAnsi="仿宋" w:eastAsia="仿宋"/>
                <w:b/>
                <w:sz w:val="24"/>
                <w:szCs w:val="22"/>
              </w:rPr>
              <w:t>参   展   单   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330" w:hRule="atLeast"/>
          <w:jc w:val="center"/>
        </w:trPr>
        <w:tc>
          <w:tcPr>
            <w:tcW w:w="5041" w:type="dxa"/>
            <w:gridSpan w:val="2"/>
            <w:tcBorders>
              <w:top w:val="nil"/>
              <w:left w:val="single" w:color="auto" w:sz="12" w:space="0"/>
              <w:bottom w:val="single" w:color="auto" w:sz="4" w:space="0"/>
              <w:right w:val="single" w:color="auto" w:sz="6" w:space="0"/>
            </w:tcBorders>
          </w:tcPr>
          <w:p>
            <w:pPr>
              <w:spacing w:line="320" w:lineRule="exact"/>
              <w:rPr>
                <w:rFonts w:ascii="仿宋" w:hAnsi="仿宋" w:eastAsia="仿宋"/>
                <w:sz w:val="24"/>
                <w:szCs w:val="22"/>
              </w:rPr>
            </w:pPr>
            <w:r>
              <w:rPr>
                <w:rFonts w:hint="eastAsia" w:ascii="仿宋" w:hAnsi="仿宋" w:eastAsia="仿宋"/>
                <w:sz w:val="24"/>
                <w:szCs w:val="22"/>
              </w:rPr>
              <w:t>公司名称：北京中油展览有限公司</w:t>
            </w:r>
          </w:p>
          <w:p>
            <w:pPr>
              <w:spacing w:line="320" w:lineRule="exact"/>
              <w:rPr>
                <w:rFonts w:ascii="仿宋" w:hAnsi="仿宋" w:eastAsia="仿宋"/>
                <w:sz w:val="24"/>
                <w:szCs w:val="22"/>
              </w:rPr>
            </w:pPr>
            <w:r>
              <w:rPr>
                <w:rFonts w:hint="eastAsia" w:ascii="仿宋" w:hAnsi="仿宋" w:eastAsia="仿宋"/>
                <w:sz w:val="24"/>
                <w:szCs w:val="22"/>
              </w:rPr>
              <w:t>地    址：北京市朝阳区安华里二区1号</w:t>
            </w:r>
          </w:p>
          <w:p>
            <w:pPr>
              <w:spacing w:line="320" w:lineRule="exact"/>
              <w:rPr>
                <w:rFonts w:ascii="仿宋" w:hAnsi="仿宋" w:eastAsia="仿宋"/>
                <w:sz w:val="24"/>
                <w:szCs w:val="22"/>
              </w:rPr>
            </w:pPr>
            <w:r>
              <w:rPr>
                <w:rFonts w:hint="eastAsia" w:ascii="仿宋" w:hAnsi="仿宋" w:eastAsia="仿宋"/>
                <w:sz w:val="24"/>
                <w:szCs w:val="22"/>
              </w:rPr>
              <w:t>邮    编：</w:t>
            </w:r>
            <w:r>
              <w:rPr>
                <w:rFonts w:ascii="仿宋" w:hAnsi="仿宋" w:eastAsia="仿宋"/>
                <w:sz w:val="24"/>
                <w:szCs w:val="22"/>
              </w:rPr>
              <w:t>1000</w:t>
            </w:r>
            <w:r>
              <w:rPr>
                <w:rFonts w:hint="eastAsia" w:ascii="仿宋" w:hAnsi="仿宋" w:eastAsia="仿宋"/>
                <w:sz w:val="24"/>
                <w:szCs w:val="22"/>
              </w:rPr>
              <w:t>11</w:t>
            </w:r>
          </w:p>
          <w:p>
            <w:pPr>
              <w:spacing w:line="320" w:lineRule="exact"/>
              <w:jc w:val="left"/>
              <w:rPr>
                <w:rFonts w:ascii="仿宋" w:hAnsi="仿宋" w:eastAsia="仿宋"/>
                <w:sz w:val="24"/>
                <w:szCs w:val="22"/>
              </w:rPr>
            </w:pPr>
            <w:r>
              <w:rPr>
                <w:rFonts w:hint="eastAsia" w:ascii="仿宋" w:hAnsi="仿宋" w:eastAsia="仿宋"/>
                <w:sz w:val="24"/>
                <w:szCs w:val="22"/>
              </w:rPr>
              <w:t>联 系 人：马里洋010-64523600/18600452866</w:t>
            </w:r>
          </w:p>
          <w:p>
            <w:pPr>
              <w:spacing w:line="320" w:lineRule="exact"/>
              <w:ind w:firstLine="1200" w:firstLineChars="500"/>
              <w:jc w:val="left"/>
              <w:rPr>
                <w:rFonts w:ascii="仿宋" w:hAnsi="仿宋" w:eastAsia="仿宋"/>
                <w:sz w:val="24"/>
                <w:szCs w:val="22"/>
              </w:rPr>
            </w:pPr>
            <w:r>
              <w:rPr>
                <w:rFonts w:hint="eastAsia" w:ascii="仿宋" w:hAnsi="仿宋" w:eastAsia="仿宋"/>
                <w:sz w:val="24"/>
                <w:szCs w:val="22"/>
              </w:rPr>
              <w:t>贾非凡010-64523820/18601292610</w:t>
            </w:r>
          </w:p>
          <w:p>
            <w:pPr>
              <w:spacing w:line="320" w:lineRule="exact"/>
              <w:rPr>
                <w:rFonts w:ascii="仿宋" w:hAnsi="仿宋" w:eastAsia="仿宋"/>
                <w:sz w:val="24"/>
                <w:szCs w:val="22"/>
              </w:rPr>
            </w:pPr>
            <w:r>
              <w:rPr>
                <w:rFonts w:hint="eastAsia" w:ascii="仿宋" w:hAnsi="仿宋" w:eastAsia="仿宋"/>
                <w:sz w:val="24"/>
                <w:szCs w:val="22"/>
              </w:rPr>
              <w:t>邮    箱：</w:t>
            </w:r>
            <w:r>
              <w:fldChar w:fldCharType="begin"/>
            </w:r>
            <w:r>
              <w:instrText xml:space="preserve"> HYPERLINK "mailto:petro_expo@cnpc.com.cn" </w:instrText>
            </w:r>
            <w:r>
              <w:fldChar w:fldCharType="separate"/>
            </w:r>
            <w:r>
              <w:rPr>
                <w:rFonts w:hint="eastAsia" w:ascii="仿宋" w:hAnsi="仿宋" w:eastAsia="仿宋"/>
                <w:sz w:val="24"/>
                <w:szCs w:val="22"/>
              </w:rPr>
              <w:t>petro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2"/>
              </w:rPr>
              <w:t>_</w:t>
            </w:r>
            <w:r>
              <w:rPr>
                <w:rFonts w:hint="eastAsia" w:ascii="仿宋" w:hAnsi="仿宋" w:eastAsia="仿宋"/>
                <w:sz w:val="24"/>
                <w:szCs w:val="22"/>
              </w:rPr>
              <w:t>expo@cnpc.com.cn</w:t>
            </w:r>
            <w:r>
              <w:rPr>
                <w:rFonts w:hint="eastAsia" w:ascii="仿宋" w:hAnsi="仿宋" w:eastAsia="仿宋"/>
                <w:sz w:val="24"/>
                <w:szCs w:val="22"/>
              </w:rPr>
              <w:fldChar w:fldCharType="end"/>
            </w:r>
          </w:p>
          <w:p>
            <w:pPr>
              <w:spacing w:line="320" w:lineRule="exact"/>
              <w:rPr>
                <w:rFonts w:ascii="仿宋" w:hAnsi="仿宋" w:eastAsia="仿宋"/>
                <w:sz w:val="24"/>
                <w:szCs w:val="22"/>
              </w:rPr>
            </w:pPr>
            <w:r>
              <w:rPr>
                <w:rFonts w:hint="eastAsia" w:ascii="仿宋" w:hAnsi="仿宋" w:eastAsia="仿宋"/>
                <w:sz w:val="24"/>
                <w:szCs w:val="22"/>
              </w:rPr>
              <w:t xml:space="preserve">          petro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2"/>
              </w:rPr>
              <w:t>_</w:t>
            </w:r>
            <w:r>
              <w:rPr>
                <w:rFonts w:hint="eastAsia" w:ascii="仿宋" w:hAnsi="仿宋" w:eastAsia="仿宋"/>
                <w:sz w:val="24"/>
                <w:szCs w:val="22"/>
              </w:rPr>
              <w:t>expo@vip.163.com</w:t>
            </w:r>
          </w:p>
        </w:tc>
        <w:tc>
          <w:tcPr>
            <w:tcW w:w="396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</w:tcPr>
          <w:p>
            <w:pPr>
              <w:spacing w:line="360" w:lineRule="auto"/>
              <w:rPr>
                <w:rFonts w:ascii="仿宋" w:hAnsi="仿宋" w:eastAsia="仿宋"/>
                <w:sz w:val="24"/>
                <w:szCs w:val="22"/>
              </w:rPr>
            </w:pPr>
            <w:r>
              <w:rPr>
                <w:rFonts w:hint="eastAsia" w:ascii="仿宋" w:hAnsi="仿宋" w:eastAsia="仿宋"/>
                <w:sz w:val="24"/>
                <w:szCs w:val="22"/>
              </w:rPr>
              <w:t>联 系 人:</w:t>
            </w:r>
          </w:p>
          <w:p>
            <w:pPr>
              <w:spacing w:line="360" w:lineRule="auto"/>
              <w:rPr>
                <w:rFonts w:ascii="仿宋" w:hAnsi="仿宋" w:eastAsia="仿宋"/>
                <w:sz w:val="24"/>
                <w:szCs w:val="22"/>
              </w:rPr>
            </w:pPr>
            <w:r>
              <w:rPr>
                <w:rFonts w:hint="eastAsia" w:ascii="仿宋" w:hAnsi="仿宋" w:eastAsia="仿宋"/>
                <w:sz w:val="24"/>
                <w:szCs w:val="22"/>
              </w:rPr>
              <w:t>职    务：</w:t>
            </w:r>
          </w:p>
          <w:p>
            <w:pPr>
              <w:spacing w:line="360" w:lineRule="auto"/>
              <w:rPr>
                <w:rFonts w:ascii="仿宋" w:hAnsi="仿宋" w:eastAsia="仿宋"/>
                <w:sz w:val="24"/>
                <w:szCs w:val="22"/>
              </w:rPr>
            </w:pPr>
            <w:r>
              <w:rPr>
                <w:rFonts w:hint="eastAsia" w:ascii="仿宋" w:hAnsi="仿宋" w:eastAsia="仿宋"/>
                <w:sz w:val="24"/>
                <w:szCs w:val="22"/>
              </w:rPr>
              <w:t>电    话:</w:t>
            </w:r>
          </w:p>
          <w:p>
            <w:pPr>
              <w:spacing w:line="360" w:lineRule="auto"/>
              <w:rPr>
                <w:rFonts w:ascii="仿宋" w:hAnsi="仿宋" w:eastAsia="仿宋"/>
                <w:sz w:val="24"/>
                <w:szCs w:val="22"/>
              </w:rPr>
            </w:pPr>
            <w:r>
              <w:rPr>
                <w:rFonts w:hint="eastAsia" w:ascii="仿宋" w:hAnsi="仿宋" w:eastAsia="仿宋"/>
                <w:sz w:val="24"/>
                <w:szCs w:val="22"/>
              </w:rPr>
              <w:t>手    机:</w:t>
            </w:r>
          </w:p>
          <w:p>
            <w:pPr>
              <w:spacing w:line="360" w:lineRule="auto"/>
              <w:rPr>
                <w:rFonts w:ascii="仿宋" w:hAnsi="仿宋" w:eastAsia="仿宋"/>
                <w:sz w:val="24"/>
                <w:szCs w:val="22"/>
              </w:rPr>
            </w:pPr>
            <w:r>
              <w:rPr>
                <w:rFonts w:hint="eastAsia" w:ascii="仿宋" w:hAnsi="仿宋" w:eastAsia="仿宋"/>
                <w:sz w:val="24"/>
                <w:szCs w:val="22"/>
              </w:rPr>
              <w:t>邮    箱: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165" w:hRule="atLeast"/>
          <w:jc w:val="center"/>
        </w:trPr>
        <w:tc>
          <w:tcPr>
            <w:tcW w:w="5041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4"/>
                <w:szCs w:val="22"/>
              </w:rPr>
            </w:pPr>
            <w:r>
              <w:rPr>
                <w:rFonts w:hint="eastAsia" w:ascii="仿宋" w:hAnsi="仿宋" w:eastAsia="仿宋"/>
                <w:sz w:val="24"/>
                <w:szCs w:val="22"/>
              </w:rPr>
              <w:t>账户信息：</w:t>
            </w:r>
          </w:p>
          <w:p>
            <w:pPr>
              <w:rPr>
                <w:rFonts w:ascii="仿宋" w:hAnsi="仿宋" w:eastAsia="仿宋"/>
                <w:sz w:val="24"/>
                <w:szCs w:val="22"/>
              </w:rPr>
            </w:pPr>
            <w:r>
              <w:rPr>
                <w:rFonts w:hint="eastAsia" w:ascii="仿宋" w:hAnsi="仿宋" w:eastAsia="仿宋"/>
                <w:sz w:val="24"/>
                <w:szCs w:val="22"/>
              </w:rPr>
              <w:t>名    称：北京中油展览有限公司</w:t>
            </w:r>
          </w:p>
          <w:p>
            <w:pPr>
              <w:ind w:left="1200" w:hanging="1200" w:hangingChars="500"/>
              <w:rPr>
                <w:rFonts w:ascii="仿宋" w:hAnsi="仿宋" w:eastAsia="仿宋"/>
                <w:sz w:val="24"/>
                <w:szCs w:val="22"/>
              </w:rPr>
            </w:pPr>
            <w:r>
              <w:rPr>
                <w:rFonts w:hint="eastAsia" w:ascii="仿宋" w:hAnsi="仿宋" w:eastAsia="仿宋"/>
                <w:sz w:val="24"/>
                <w:szCs w:val="22"/>
              </w:rPr>
              <w:t>地    址：北京市顺义区临空经济核心区</w:t>
            </w:r>
          </w:p>
          <w:p>
            <w:pPr>
              <w:ind w:left="1050" w:leftChars="500" w:firstLine="240" w:firstLineChars="100"/>
              <w:rPr>
                <w:rFonts w:ascii="仿宋" w:hAnsi="仿宋" w:eastAsia="仿宋"/>
                <w:sz w:val="24"/>
                <w:szCs w:val="22"/>
              </w:rPr>
            </w:pPr>
            <w:r>
              <w:rPr>
                <w:rFonts w:hint="eastAsia" w:ascii="仿宋" w:hAnsi="仿宋" w:eastAsia="仿宋"/>
                <w:sz w:val="24"/>
                <w:szCs w:val="22"/>
              </w:rPr>
              <w:t>天柱西路甲10号1幢</w:t>
            </w:r>
          </w:p>
          <w:p>
            <w:pPr>
              <w:rPr>
                <w:rFonts w:ascii="仿宋" w:hAnsi="仿宋" w:eastAsia="仿宋"/>
                <w:sz w:val="24"/>
                <w:szCs w:val="22"/>
              </w:rPr>
            </w:pPr>
            <w:r>
              <w:rPr>
                <w:rFonts w:hint="eastAsia" w:ascii="仿宋" w:hAnsi="仿宋" w:eastAsia="仿宋"/>
                <w:sz w:val="24"/>
                <w:szCs w:val="22"/>
              </w:rPr>
              <w:t>电    话：010-64523630</w:t>
            </w:r>
          </w:p>
          <w:p>
            <w:pPr>
              <w:rPr>
                <w:rFonts w:ascii="仿宋" w:hAnsi="仿宋" w:eastAsia="仿宋"/>
                <w:sz w:val="24"/>
                <w:szCs w:val="22"/>
              </w:rPr>
            </w:pPr>
            <w:r>
              <w:rPr>
                <w:rFonts w:hint="eastAsia" w:ascii="仿宋" w:hAnsi="仿宋" w:eastAsia="仿宋"/>
                <w:sz w:val="24"/>
                <w:szCs w:val="22"/>
              </w:rPr>
              <w:t>开户银行：建设银行北京中轴路支行</w:t>
            </w:r>
          </w:p>
          <w:p>
            <w:pPr>
              <w:rPr>
                <w:rFonts w:ascii="仿宋" w:hAnsi="仿宋" w:eastAsia="仿宋"/>
                <w:sz w:val="24"/>
                <w:szCs w:val="22"/>
              </w:rPr>
            </w:pPr>
            <w:r>
              <w:rPr>
                <w:rFonts w:hint="eastAsia" w:ascii="仿宋" w:hAnsi="仿宋" w:eastAsia="仿宋"/>
                <w:sz w:val="24"/>
                <w:szCs w:val="22"/>
              </w:rPr>
              <w:t>银行账户：11050173500000000326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>
            <w:pPr>
              <w:rPr>
                <w:rFonts w:ascii="仿宋" w:hAnsi="仿宋" w:eastAsia="仿宋"/>
                <w:sz w:val="24"/>
                <w:szCs w:val="22"/>
              </w:rPr>
            </w:pPr>
            <w:r>
              <w:rPr>
                <w:rFonts w:hint="eastAsia" w:ascii="仿宋" w:hAnsi="仿宋" w:eastAsia="仿宋"/>
                <w:sz w:val="24"/>
                <w:szCs w:val="22"/>
              </w:rPr>
              <w:t>参展单位盖章：</w:t>
            </w:r>
          </w:p>
          <w:p>
            <w:pPr>
              <w:rPr>
                <w:rFonts w:ascii="仿宋" w:hAnsi="仿宋" w:eastAsia="仿宋"/>
                <w:sz w:val="24"/>
                <w:szCs w:val="22"/>
              </w:rPr>
            </w:pPr>
          </w:p>
          <w:p>
            <w:pPr>
              <w:ind w:right="600"/>
              <w:rPr>
                <w:rFonts w:ascii="仿宋" w:hAnsi="仿宋" w:eastAsia="仿宋"/>
                <w:sz w:val="24"/>
                <w:szCs w:val="22"/>
              </w:rPr>
            </w:pPr>
          </w:p>
          <w:p>
            <w:pPr>
              <w:wordWrap w:val="0"/>
              <w:ind w:right="120"/>
              <w:rPr>
                <w:rFonts w:ascii="仿宋" w:hAnsi="仿宋" w:eastAsia="仿宋"/>
                <w:sz w:val="24"/>
                <w:szCs w:val="22"/>
              </w:rPr>
            </w:pPr>
          </w:p>
          <w:p>
            <w:pPr>
              <w:wordWrap w:val="0"/>
              <w:ind w:right="120"/>
              <w:rPr>
                <w:rFonts w:ascii="仿宋" w:hAnsi="仿宋" w:eastAsia="仿宋"/>
                <w:sz w:val="24"/>
                <w:szCs w:val="22"/>
              </w:rPr>
            </w:pPr>
          </w:p>
          <w:p>
            <w:pPr>
              <w:wordWrap w:val="0"/>
              <w:ind w:right="120"/>
              <w:rPr>
                <w:rFonts w:ascii="仿宋" w:hAnsi="仿宋" w:eastAsia="仿宋"/>
                <w:sz w:val="24"/>
                <w:szCs w:val="22"/>
              </w:rPr>
            </w:pPr>
          </w:p>
          <w:p>
            <w:pPr>
              <w:wordWrap w:val="0"/>
              <w:ind w:right="120" w:firstLine="2160" w:firstLineChars="900"/>
              <w:rPr>
                <w:rFonts w:ascii="仿宋" w:hAnsi="仿宋" w:eastAsia="仿宋"/>
                <w:sz w:val="24"/>
                <w:szCs w:val="22"/>
              </w:rPr>
            </w:pPr>
            <w:r>
              <w:rPr>
                <w:rFonts w:hint="eastAsia" w:ascii="仿宋" w:hAnsi="仿宋" w:eastAsia="仿宋"/>
                <w:sz w:val="24"/>
                <w:szCs w:val="22"/>
              </w:rPr>
              <w:t>年   月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4" w:hRule="atLeast"/>
          <w:jc w:val="center"/>
        </w:trPr>
        <w:tc>
          <w:tcPr>
            <w:tcW w:w="9001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rPr>
                <w:rFonts w:ascii="仿宋" w:hAnsi="仿宋" w:eastAsia="仿宋" w:cs="Arial"/>
                <w:color w:val="000000"/>
                <w:sz w:val="24"/>
                <w:szCs w:val="22"/>
              </w:rPr>
            </w:pPr>
            <w:r>
              <w:rPr>
                <w:rFonts w:hint="eastAsia" w:ascii="仿宋" w:hAnsi="仿宋" w:eastAsia="仿宋"/>
                <w:sz w:val="24"/>
                <w:szCs w:val="22"/>
              </w:rPr>
              <w:t xml:space="preserve">说明: </w:t>
            </w:r>
            <w:r>
              <w:rPr>
                <w:rFonts w:hint="eastAsia" w:ascii="仿宋" w:hAnsi="仿宋" w:eastAsia="仿宋" w:cs="Arial"/>
                <w:color w:val="000000"/>
                <w:sz w:val="24"/>
                <w:szCs w:val="22"/>
              </w:rPr>
              <w:t>参展产品需符合展会参展范围和主题，不侵犯他人知识产权，如不相符自行承担全部法律责任。</w:t>
            </w:r>
          </w:p>
        </w:tc>
      </w:tr>
    </w:tbl>
    <w:p>
      <w:pPr>
        <w:spacing w:line="360" w:lineRule="auto"/>
        <w:jc w:val="left"/>
        <w:textAlignment w:val="baseline"/>
        <w:rPr>
          <w:b/>
          <w:sz w:val="30"/>
          <w:szCs w:val="30"/>
        </w:rPr>
      </w:pPr>
    </w:p>
    <w:sectPr>
      <w:footerReference r:id="rId3" w:type="default"/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PAGE   \* MERGEFORMAT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  <w:lang w:val="zh-CN"/>
      </w:rPr>
      <w:t>1</w:t>
    </w:r>
    <w:r>
      <w:rPr>
        <w:rFonts w:ascii="Times New Roman" w:hAnsi="Times New Roman"/>
        <w:sz w:val="24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23E"/>
    <w:rsid w:val="000A7619"/>
    <w:rsid w:val="000B4C6F"/>
    <w:rsid w:val="000F64DA"/>
    <w:rsid w:val="00105408"/>
    <w:rsid w:val="00111C9A"/>
    <w:rsid w:val="00146F3A"/>
    <w:rsid w:val="00170000"/>
    <w:rsid w:val="001868EA"/>
    <w:rsid w:val="001A744E"/>
    <w:rsid w:val="001B7474"/>
    <w:rsid w:val="001F1295"/>
    <w:rsid w:val="00257A3C"/>
    <w:rsid w:val="00274D89"/>
    <w:rsid w:val="002A7048"/>
    <w:rsid w:val="002F21E5"/>
    <w:rsid w:val="002F24A3"/>
    <w:rsid w:val="00307789"/>
    <w:rsid w:val="00320B40"/>
    <w:rsid w:val="003272B4"/>
    <w:rsid w:val="00450845"/>
    <w:rsid w:val="00493566"/>
    <w:rsid w:val="004A632F"/>
    <w:rsid w:val="00504A01"/>
    <w:rsid w:val="00535932"/>
    <w:rsid w:val="00556A0F"/>
    <w:rsid w:val="005671DE"/>
    <w:rsid w:val="0059242D"/>
    <w:rsid w:val="00622C06"/>
    <w:rsid w:val="00667341"/>
    <w:rsid w:val="006758B9"/>
    <w:rsid w:val="00693B63"/>
    <w:rsid w:val="006C0AB9"/>
    <w:rsid w:val="006C5545"/>
    <w:rsid w:val="00716FF7"/>
    <w:rsid w:val="007726F2"/>
    <w:rsid w:val="007C1158"/>
    <w:rsid w:val="007F1FE1"/>
    <w:rsid w:val="00860B02"/>
    <w:rsid w:val="00880173"/>
    <w:rsid w:val="008E2026"/>
    <w:rsid w:val="00920583"/>
    <w:rsid w:val="009D7314"/>
    <w:rsid w:val="00A42091"/>
    <w:rsid w:val="00A8028B"/>
    <w:rsid w:val="00A87A95"/>
    <w:rsid w:val="00B83509"/>
    <w:rsid w:val="00BB0F21"/>
    <w:rsid w:val="00BF035B"/>
    <w:rsid w:val="00C073EA"/>
    <w:rsid w:val="00CB4E6E"/>
    <w:rsid w:val="00CE6B99"/>
    <w:rsid w:val="00D17004"/>
    <w:rsid w:val="00D5337D"/>
    <w:rsid w:val="00DF723E"/>
    <w:rsid w:val="00E221A1"/>
    <w:rsid w:val="00E34E35"/>
    <w:rsid w:val="00E35921"/>
    <w:rsid w:val="00E447BC"/>
    <w:rsid w:val="00E4660D"/>
    <w:rsid w:val="00E76480"/>
    <w:rsid w:val="00E82CC7"/>
    <w:rsid w:val="00EE1C95"/>
    <w:rsid w:val="00EF783E"/>
    <w:rsid w:val="00F00290"/>
    <w:rsid w:val="00F932DF"/>
    <w:rsid w:val="00FE73F2"/>
    <w:rsid w:val="00FF28F3"/>
    <w:rsid w:val="018D70E0"/>
    <w:rsid w:val="45790EE7"/>
    <w:rsid w:val="60F97466"/>
    <w:rsid w:val="64B95AAE"/>
    <w:rsid w:val="76305FD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13"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9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4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标题 3 字符"/>
    <w:basedOn w:val="8"/>
    <w:link w:val="2"/>
    <w:qFormat/>
    <w:uiPriority w:val="9"/>
    <w:rPr>
      <w:rFonts w:ascii="Calibri" w:hAnsi="Calibri" w:eastAsia="宋体" w:cs="Times New Roman"/>
      <w:b/>
      <w:bCs/>
      <w:sz w:val="32"/>
      <w:szCs w:val="32"/>
    </w:rPr>
  </w:style>
  <w:style w:type="character" w:customStyle="1" w:styleId="14">
    <w:name w:val="批注框文本 字符"/>
    <w:basedOn w:val="8"/>
    <w:link w:val="3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5">
    <w:name w:val="Unresolved Mention"/>
    <w:basedOn w:val="8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900C4D0-8FAD-4F6F-9E75-99165F4417B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120</Words>
  <Characters>687</Characters>
  <Lines>5</Lines>
  <Paragraphs>1</Paragraphs>
  <TotalTime>47</TotalTime>
  <ScaleCrop>false</ScaleCrop>
  <LinksUpToDate>false</LinksUpToDate>
  <CharactersWithSpaces>806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2022-04-22T01:49:00Z</dcterms:created>
  <dc:creator>mly</dc:creator>
  <cp:lastModifiedBy>汪洁</cp:lastModifiedBy>
  <cp:lastPrinted>2022-04-22T04:15:00Z</cp:lastPrinted>
  <dcterms:modified xsi:type="dcterms:W3CDTF">2022-04-25T07:21:14Z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